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58E6F" w14:textId="77777777" w:rsidR="00093126" w:rsidRDefault="0000698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округа Муром Владимирской области</w:t>
      </w:r>
    </w:p>
    <w:p w14:paraId="3AA639BA" w14:textId="77777777" w:rsidR="00093126" w:rsidRDefault="0000698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14:paraId="160162B9" w14:textId="77777777" w:rsidR="00093126" w:rsidRDefault="0000698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№38»</w:t>
      </w:r>
    </w:p>
    <w:p w14:paraId="4E3517FE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5E63B5F" w14:textId="77777777" w:rsidR="00093126" w:rsidRDefault="00093126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808C05" w14:textId="77777777" w:rsidR="00093126" w:rsidRDefault="0000698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Конкурс методических разработок «Посеять в детских душах доброту» среди дошкольных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образовательных организаций</w:t>
      </w:r>
    </w:p>
    <w:p w14:paraId="7A8873DB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FD182CE" w14:textId="77777777" w:rsidR="00093126" w:rsidRDefault="0000698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</w:t>
      </w:r>
    </w:p>
    <w:p w14:paraId="0394088F" w14:textId="77777777" w:rsidR="00093126" w:rsidRDefault="0000698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«Современные технологии в работе с детьми»</w:t>
      </w:r>
    </w:p>
    <w:p w14:paraId="611902C1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78B97C8" w14:textId="77777777" w:rsidR="00093126" w:rsidRDefault="0000698D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конкурсного материала:</w:t>
      </w:r>
    </w:p>
    <w:p w14:paraId="614A9C2F" w14:textId="77777777" w:rsidR="00093126" w:rsidRDefault="0000698D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«Любимые сказки из фетра»</w:t>
      </w:r>
    </w:p>
    <w:p w14:paraId="0656B0B0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6C4FBD8" w14:textId="77777777" w:rsidR="00093126" w:rsidRDefault="00093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0DFE783F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7B624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DF37832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056C60C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3BF87075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44FF17E3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09444213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1AA787E1" w14:textId="77777777" w:rsidR="00093126" w:rsidRDefault="0000698D">
      <w:pPr>
        <w:spacing w:after="0" w:line="276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Авторы:</w:t>
      </w:r>
    </w:p>
    <w:p w14:paraId="28148653" w14:textId="77777777" w:rsidR="00093126" w:rsidRDefault="0000698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Дудукина Татьяна Вячеславовна, воспитатель</w:t>
      </w:r>
    </w:p>
    <w:p w14:paraId="3671F1D9" w14:textId="77777777" w:rsidR="00093126" w:rsidRDefault="0000698D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</w:t>
      </w:r>
      <w:r>
        <w:rPr>
          <w:rFonts w:ascii="Times New Roman" w:hAnsi="Times New Roman" w:cs="Times New Roman"/>
          <w:sz w:val="28"/>
          <w:szCs w:val="28"/>
        </w:rPr>
        <w:t xml:space="preserve"> Светлана Александровна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</w:p>
    <w:p w14:paraId="4C57E78D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635ADE44" w14:textId="77777777" w:rsidR="00093126" w:rsidRDefault="00093126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00DD2EF" w14:textId="77777777" w:rsidR="00093126" w:rsidRDefault="00093126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1D61FACF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2DFA4D3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8C31362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ECB838D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0826FC0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705BCB8" w14:textId="77777777" w:rsidR="00093126" w:rsidRDefault="00093126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2259984" w14:textId="77777777" w:rsidR="00093126" w:rsidRDefault="00093126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7F248D" w14:textId="77777777" w:rsidR="00093126" w:rsidRDefault="00093126">
      <w:pPr>
        <w:spacing w:after="0" w:line="276" w:lineRule="auto"/>
        <w:ind w:firstLineChars="1600" w:firstLine="4480"/>
        <w:jc w:val="both"/>
        <w:rPr>
          <w:rFonts w:ascii="Times New Roman" w:hAnsi="Times New Roman" w:cs="Times New Roman"/>
          <w:sz w:val="28"/>
          <w:szCs w:val="28"/>
        </w:rPr>
      </w:pPr>
    </w:p>
    <w:p w14:paraId="03A9EAEA" w14:textId="77777777" w:rsidR="00093126" w:rsidRDefault="0000698D">
      <w:pPr>
        <w:spacing w:after="0" w:line="276" w:lineRule="auto"/>
        <w:ind w:firstLineChars="1600" w:firstLine="4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28A5B8E3" w14:textId="77777777" w:rsidR="00093126" w:rsidRDefault="0000698D">
      <w:pPr>
        <w:spacing w:after="0" w:line="276" w:lineRule="auto"/>
        <w:ind w:firstLineChars="1371" w:firstLine="38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округ Муро</w:t>
      </w:r>
      <w:r>
        <w:rPr>
          <w:rFonts w:ascii="Times New Roman" w:hAnsi="Times New Roman" w:cs="Times New Roman"/>
          <w:sz w:val="28"/>
          <w:szCs w:val="28"/>
        </w:rPr>
        <w:t>м</w:t>
      </w:r>
    </w:p>
    <w:p w14:paraId="78B29C30" w14:textId="569A8F6A" w:rsidR="00093126" w:rsidRDefault="0000698D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В.А. Сухомлинский писал: «Духовная жизнь ребенка полноценна лишь тогда, когда он живет в мире игры, сказки, музыки, фантазии, творчества. Без этого он засушенный цветок».</w:t>
      </w:r>
      <w:r w:rsidR="00B33A17">
        <w:rPr>
          <w:rFonts w:ascii="Times New Roman" w:hAnsi="Times New Roman" w:cs="Times New Roman"/>
          <w:sz w:val="28"/>
          <w:szCs w:val="28"/>
        </w:rPr>
        <w:t xml:space="preserve"> Это высказывание подтверждает, по нашему мнению, важность использования разнообразных форм и методов в духовно-нравственном воспитании детей дошкольного возраста.</w:t>
      </w:r>
    </w:p>
    <w:p w14:paraId="7CFFFC77" w14:textId="1C57DDAE" w:rsidR="00093126" w:rsidRDefault="00B33A17" w:rsidP="00B33A17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Каждый раз мы читаем сказки о добре, беседуем о важности соблюдения правил поведения на улице, в автобусе, детском саду и так далее; рассматриваем иллюстрации с проблемными ситуациями и анализируем их вместе с детьми, часто затрагива</w:t>
      </w:r>
      <w:r w:rsidR="005F565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своей деятельности с детьми тему патриотизма. Ведь так это важно! Но достаточно ли просто прочтения, чтобы усвоить мораль? Достаточно ли беседы? Отсюда возникает проблема: детям не всегда легко усвоить «правило добра» из сказки без наглядности и действий!</w:t>
      </w:r>
    </w:p>
    <w:p w14:paraId="5FF263C0" w14:textId="7F81C9AB" w:rsidR="005F565F" w:rsidRPr="005F565F" w:rsidRDefault="00B33A17" w:rsidP="005F565F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Тогда мы решили в своей деятельности по ознакомлению детей со сказками использовать сразу несколько методов. Один из них – «сказки из фетра». </w:t>
      </w:r>
      <w:r w:rsidR="0000698D">
        <w:rPr>
          <w:rFonts w:ascii="Times New Roman" w:hAnsi="Times New Roman" w:cs="Times New Roman"/>
          <w:sz w:val="28"/>
          <w:szCs w:val="28"/>
        </w:rPr>
        <w:t>Сказка из фетра -</w:t>
      </w:r>
      <w:r w:rsidR="005F565F">
        <w:rPr>
          <w:rFonts w:ascii="Times New Roman" w:hAnsi="Times New Roman" w:cs="Times New Roman"/>
          <w:sz w:val="28"/>
          <w:szCs w:val="28"/>
        </w:rPr>
        <w:t xml:space="preserve"> </w:t>
      </w:r>
      <w:r w:rsidR="0000698D">
        <w:rPr>
          <w:rFonts w:ascii="Times New Roman" w:hAnsi="Times New Roman" w:cs="Times New Roman"/>
          <w:sz w:val="28"/>
          <w:szCs w:val="28"/>
        </w:rPr>
        <w:t>это обучающий инструмент с интересными элементами, позволяющими решать</w:t>
      </w:r>
      <w:r w:rsidR="005F565F">
        <w:rPr>
          <w:rFonts w:ascii="Times New Roman" w:hAnsi="Times New Roman" w:cs="Times New Roman"/>
          <w:sz w:val="28"/>
          <w:szCs w:val="28"/>
        </w:rPr>
        <w:t xml:space="preserve"> следующие</w:t>
      </w:r>
      <w:r w:rsidR="0000698D">
        <w:rPr>
          <w:rFonts w:ascii="Times New Roman" w:hAnsi="Times New Roman" w:cs="Times New Roman"/>
          <w:sz w:val="28"/>
          <w:szCs w:val="28"/>
        </w:rPr>
        <w:t xml:space="preserve"> воспитательные, развивающие 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00698D">
        <w:rPr>
          <w:rFonts w:ascii="Times New Roman" w:hAnsi="Times New Roman" w:cs="Times New Roman"/>
          <w:sz w:val="28"/>
          <w:szCs w:val="28"/>
        </w:rPr>
        <w:t>задачи</w:t>
      </w:r>
      <w:r w:rsidR="005F565F">
        <w:rPr>
          <w:rFonts w:ascii="Times New Roman" w:hAnsi="Times New Roman" w:cs="Times New Roman"/>
          <w:sz w:val="28"/>
          <w:szCs w:val="28"/>
        </w:rPr>
        <w:t xml:space="preserve">: позволяют детям развивать умение эмоционально и выразительно исполнять свою роль; </w:t>
      </w:r>
      <w:r w:rsidR="005F565F" w:rsidRPr="005F565F">
        <w:rPr>
          <w:rFonts w:ascii="Times New Roman" w:hAnsi="Times New Roman" w:cs="Times New Roman"/>
          <w:sz w:val="28"/>
          <w:szCs w:val="28"/>
        </w:rPr>
        <w:t>самостоятельно сочинять сказки с уже знакомыми персонажами; развива</w:t>
      </w:r>
      <w:r w:rsidR="005F565F">
        <w:rPr>
          <w:rFonts w:ascii="Times New Roman" w:hAnsi="Times New Roman" w:cs="Times New Roman"/>
          <w:sz w:val="28"/>
          <w:szCs w:val="28"/>
        </w:rPr>
        <w:t>ют</w:t>
      </w:r>
      <w:r w:rsidR="005F565F" w:rsidRPr="005F565F">
        <w:rPr>
          <w:rFonts w:ascii="Times New Roman" w:hAnsi="Times New Roman" w:cs="Times New Roman"/>
          <w:sz w:val="28"/>
          <w:szCs w:val="28"/>
        </w:rPr>
        <w:t xml:space="preserve"> фантазию, память, внимание</w:t>
      </w:r>
      <w:r w:rsidR="005F565F">
        <w:rPr>
          <w:rFonts w:ascii="Times New Roman" w:hAnsi="Times New Roman" w:cs="Times New Roman"/>
          <w:sz w:val="28"/>
          <w:szCs w:val="28"/>
        </w:rPr>
        <w:t xml:space="preserve">, </w:t>
      </w:r>
      <w:r w:rsidR="005F565F" w:rsidRPr="005F565F">
        <w:rPr>
          <w:rFonts w:ascii="Times New Roman" w:hAnsi="Times New Roman" w:cs="Times New Roman"/>
          <w:sz w:val="28"/>
          <w:szCs w:val="28"/>
        </w:rPr>
        <w:t xml:space="preserve">интерес к театральной деятельности. </w:t>
      </w:r>
    </w:p>
    <w:p w14:paraId="287ECE62" w14:textId="312292E4" w:rsidR="00093126" w:rsidRDefault="00B33A17" w:rsidP="00B33A17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мы используем часто на занятиях по речевому развитию, во время утреннего круга, случается так, что дети, проявляя инициативу и самостоятельность, работают с пособием в свободной деятельности, рассказывают сказки друг другу с опорой на данный материал.</w:t>
      </w:r>
    </w:p>
    <w:p w14:paraId="0AFA4A00" w14:textId="05B960C5" w:rsidR="00B33A17" w:rsidRPr="00B33A17" w:rsidRDefault="005F565F" w:rsidP="00B33A17">
      <w:pPr>
        <w:spacing w:line="360" w:lineRule="auto"/>
        <w:ind w:firstLine="360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Особое внимание мы уделяем работе с русскими народными сказками. На данный момент у нас в группе имеются пособия по народным сказкам: «Теремок», «Сестрица Аленушка и братец Иванушка», «Зимовье зверей», «Лиса и журавль», «Заяц хвастун».</w:t>
      </w:r>
    </w:p>
    <w:p w14:paraId="7E5CC0CE" w14:textId="77777777" w:rsidR="005F565F" w:rsidRDefault="005F565F">
      <w:pPr>
        <w:spacing w:line="360" w:lineRule="auto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  <w:lang w:bidi="ru-RU"/>
        </w:rPr>
      </w:pPr>
    </w:p>
    <w:p w14:paraId="06E1374D" w14:textId="77777777" w:rsidR="00114792" w:rsidRDefault="005F565F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  <w:lang w:bidi="ru-RU"/>
        </w:rPr>
      </w:pPr>
      <w:r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  <w:lang w:bidi="ru-RU"/>
        </w:rPr>
        <w:lastRenderedPageBreak/>
        <w:t>Следует отметить, что в работе по ознакомлению детей старшего дошкольного возраста с русским фольклором, нам активно содействуют родители! В свободное время родители вместе с детьми изготавливают из фетра сказочных персонажей, учат детей обыгрывать поведение героя. Часто бывают «гостями группы» и устраивают постановки с помощью пособий вместе с детьми.</w:t>
      </w:r>
    </w:p>
    <w:p w14:paraId="01137C5A" w14:textId="3022A471" w:rsidR="00093126" w:rsidRDefault="0000698D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  <w:cs/>
          <w:lang w:bidi="ru-RU"/>
        </w:rPr>
        <w:t>В заключени</w:t>
      </w:r>
      <w:r w:rsidR="00114792"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  <w:lang w:bidi="ru-RU"/>
        </w:rPr>
        <w:t>и</w:t>
      </w:r>
      <w:r w:rsidR="00114792"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  <w:t xml:space="preserve"> отметим, </w:t>
      </w:r>
      <w:r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  <w:cs/>
          <w:lang w:bidi="ru-RU"/>
        </w:rPr>
        <w:t>что</w:t>
      </w:r>
      <w:r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  <w:t> </w:t>
      </w:r>
      <w:r>
        <w:rPr>
          <w:rStyle w:val="a9"/>
          <w:rFonts w:ascii="Times New Roman" w:eastAsia="SimSu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cs/>
          <w:lang w:bidi="ru-RU"/>
        </w:rPr>
        <w:t xml:space="preserve">роль книги в формировании духовно </w:t>
      </w:r>
      <w:r>
        <w:rPr>
          <w:rStyle w:val="a9"/>
          <w:rFonts w:ascii="Times New Roman" w:eastAsia="SimSun" w:hAnsi="Times New Roman" w:cs="Times New Roman"/>
          <w:b w:val="0"/>
          <w:bCs w:val="0"/>
          <w:color w:val="111111"/>
          <w:sz w:val="28"/>
          <w:szCs w:val="28"/>
          <w:shd w:val="clear" w:color="auto" w:fill="FFFFFF"/>
        </w:rPr>
        <w:t xml:space="preserve">– </w:t>
      </w:r>
      <w:r>
        <w:rPr>
          <w:rStyle w:val="a9"/>
          <w:rFonts w:ascii="Times New Roman" w:eastAsia="SimSu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cs/>
          <w:lang w:bidi="ru-RU"/>
        </w:rPr>
        <w:t>нравственн</w:t>
      </w:r>
      <w:r w:rsidR="00114792">
        <w:rPr>
          <w:rStyle w:val="a9"/>
          <w:rFonts w:ascii="Times New Roman" w:eastAsia="SimSun" w:hAnsi="Times New Roman" w:cs="Times New Roman"/>
          <w:b w:val="0"/>
          <w:bCs w:val="0"/>
          <w:color w:val="111111"/>
          <w:sz w:val="28"/>
          <w:szCs w:val="28"/>
          <w:shd w:val="clear" w:color="auto" w:fill="FFFFFF"/>
          <w:lang w:bidi="ru-RU"/>
        </w:rPr>
        <w:t xml:space="preserve">ых качеств у детей дошкольного возраста велика. </w:t>
      </w:r>
      <w:r w:rsidR="00114792"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  <w:t>Но очень важно не просто читать книги, а показывать детям наглядный сюжет из сказки! Давать детям возможность побывать в роли сказочного персонажа!</w:t>
      </w:r>
    </w:p>
    <w:p w14:paraId="3C0B43A4" w14:textId="4B6E97B8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6CBF5D8F" w14:textId="0475307D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1ED1D081" w14:textId="723894F7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7FB7B918" w14:textId="4644C72D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5799F41F" w14:textId="48371CE2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055BD8DB" w14:textId="2F9AF95D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675D3A47" w14:textId="7E91994B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32B2DAD7" w14:textId="1282490B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2B38E3CB" w14:textId="4087B072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3088ED1E" w14:textId="0FFD5A5D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058059B0" w14:textId="27FD5562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3CC15D07" w14:textId="611AB9DF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5959822B" w14:textId="59E38383" w:rsidR="00114792" w:rsidRDefault="00114792" w:rsidP="00114792">
      <w:pPr>
        <w:spacing w:line="360" w:lineRule="auto"/>
        <w:ind w:firstLine="709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7CD25FAD" w14:textId="2DAD6CC1" w:rsidR="00114792" w:rsidRDefault="00114792" w:rsidP="00114792">
      <w:pPr>
        <w:spacing w:line="360" w:lineRule="auto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</w:p>
    <w:p w14:paraId="7131FA28" w14:textId="1ABE56E0" w:rsidR="00114792" w:rsidRPr="00114792" w:rsidRDefault="00114792" w:rsidP="00114792">
      <w:pPr>
        <w:spacing w:line="360" w:lineRule="auto"/>
        <w:jc w:val="center"/>
        <w:rPr>
          <w:rFonts w:ascii="Times New Roman" w:eastAsia="SimSun" w:hAnsi="Times New Roman" w:cs="Times New Roman"/>
          <w:b/>
          <w:bCs/>
          <w:color w:val="111111"/>
          <w:sz w:val="28"/>
          <w:szCs w:val="28"/>
          <w:shd w:val="clear" w:color="auto" w:fill="FFFFFF"/>
          <w:lang w:bidi="ru-RU"/>
        </w:rPr>
      </w:pPr>
      <w:r>
        <w:rPr>
          <w:rFonts w:ascii="Times New Roman" w:eastAsia="SimSun" w:hAnsi="Times New Roman" w:cs="Times New Roman"/>
          <w:b/>
          <w:bCs/>
          <w:color w:val="111111"/>
          <w:sz w:val="28"/>
          <w:szCs w:val="28"/>
          <w:shd w:val="clear" w:color="auto" w:fill="FFFFFF"/>
        </w:rPr>
        <w:lastRenderedPageBreak/>
        <w:t>ПРИЛОЖЕНИЕ</w:t>
      </w:r>
    </w:p>
    <w:p w14:paraId="63962ED5" w14:textId="389144C0" w:rsidR="00093126" w:rsidRPr="00114792" w:rsidRDefault="0000698D">
      <w:pPr>
        <w:spacing w:line="360" w:lineRule="auto"/>
        <w:ind w:leftChars="-500" w:left="-1100"/>
        <w:jc w:val="both"/>
        <w:rPr>
          <w:rFonts w:ascii="Times New Roman" w:eastAsia="SimSun" w:hAnsi="Times New Roman" w:cs="Times New Roman"/>
          <w:color w:val="111111"/>
          <w:sz w:val="28"/>
          <w:szCs w:val="28"/>
          <w:shd w:val="clear" w:color="auto" w:fill="FFFFFF"/>
        </w:rPr>
      </w:pPr>
      <w:r w:rsidRPr="00B33A1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147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73997" wp14:editId="08392668">
            <wp:extent cx="4140200" cy="2639695"/>
            <wp:effectExtent l="0" t="0" r="5080" b="12065"/>
            <wp:docPr id="3" name="Рисунок 3" descr="C:\Users\комп\Desktop\IMG-053154ebfdd2a34fa09135e5b344a3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комп\Desktop\IMG-053154ebfdd2a34fa09135e5b344a3cd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51812" wp14:editId="17D94CED">
            <wp:extent cx="3974465" cy="2520950"/>
            <wp:effectExtent l="0" t="0" r="3175" b="8890"/>
            <wp:docPr id="2" name="Рисунок 2" descr="C:\Users\комп\Desktop\IMG-bf4ac479c3c49c287b74d24d01731e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комп\Desktop\IMG-bf4ac479c3c49c287b74d24d01731ed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4792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14:paraId="138F8CAE" w14:textId="6D0646EE" w:rsidR="00093126" w:rsidRDefault="000069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70D0C" wp14:editId="3FFC3F47">
            <wp:extent cx="3090545" cy="4060190"/>
            <wp:effectExtent l="0" t="0" r="8890" b="3175"/>
            <wp:docPr id="6" name="Рисунок 6" descr="C:\Users\комп\Desktop\IMG-6f56fc11dd71708a0acd8298d40ed6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комп\Desktop\IMG-6f56fc11dd71708a0acd8298d40ed63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90545" cy="406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14B25A" w14:textId="77777777" w:rsidR="00093126" w:rsidRDefault="000931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60AD096" w14:textId="77777777" w:rsidR="00093126" w:rsidRDefault="000069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14704B" wp14:editId="6A24BD7E">
            <wp:extent cx="3984625" cy="2543175"/>
            <wp:effectExtent l="0" t="0" r="8255" b="1905"/>
            <wp:docPr id="9" name="Рисунок 9" descr="C:\Users\комп\Desktop\IMG-3a67025e3c934fdb055caab4811dd7c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комп\Desktop\IMG-3a67025e3c934fdb055caab4811dd7c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0AC35" w14:textId="77777777" w:rsidR="00093126" w:rsidRDefault="000069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67938" wp14:editId="27E52925">
            <wp:extent cx="2781935" cy="3683635"/>
            <wp:effectExtent l="0" t="0" r="4445" b="6985"/>
            <wp:docPr id="8" name="Рисунок 11" descr="C:\Users\комп\Desktop\IMG-83901100644756546e51177675d1e4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1" descr="C:\Users\комп\Desktop\IMG-83901100644756546e51177675d1e45e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81935" cy="368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0B636B" w14:textId="77777777" w:rsidR="00093126" w:rsidRDefault="000069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83514" wp14:editId="41C9026D">
            <wp:extent cx="4479290" cy="2529840"/>
            <wp:effectExtent l="0" t="0" r="1270" b="0"/>
            <wp:docPr id="12" name="Рисунок 12" descr="C:\Users\комп\Desktop\IMG-8d76d1b5192a9abe503e38e1a78896b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комп\Desktop\IMG-8d76d1b5192a9abe503e38e1a78896bd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F1C482" w14:textId="77777777" w:rsidR="00093126" w:rsidRDefault="000931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80C7164" w14:textId="77777777" w:rsidR="00093126" w:rsidRDefault="0009312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066CBB7" w14:textId="77777777" w:rsidR="00093126" w:rsidRDefault="0000698D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576EF859" wp14:editId="573A459F">
            <wp:extent cx="3472815" cy="2615565"/>
            <wp:effectExtent l="0" t="0" r="1905" b="5715"/>
            <wp:docPr id="1" name="Picture 1" descr="photo_2025-01-15_11-26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hoto_2025-01-15_11-26-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02C5" w14:textId="77777777" w:rsidR="00093126" w:rsidRDefault="0000698D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718DD60D" wp14:editId="6959A323">
            <wp:extent cx="3653790" cy="2752090"/>
            <wp:effectExtent l="0" t="0" r="3810" b="6350"/>
            <wp:docPr id="4" name="Picture 4" descr="photo_2025-01-15_11-26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photo_2025-01-15_11-26-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30DC" w14:textId="77777777" w:rsidR="00093126" w:rsidRDefault="0000698D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2ED45DA4" wp14:editId="241933F2">
            <wp:extent cx="3646805" cy="2746375"/>
            <wp:effectExtent l="0" t="0" r="10795" b="12065"/>
            <wp:docPr id="5" name="Picture 5" descr="photo_2025-01-15_11-26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hoto_2025-01-15_11-26-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680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33F9" w14:textId="77777777" w:rsidR="00093126" w:rsidRDefault="00093126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1F2BF4E" w14:textId="77777777" w:rsidR="00093126" w:rsidRDefault="0000698D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75EA9CCF" wp14:editId="448E9F7E">
            <wp:extent cx="3855085" cy="2903855"/>
            <wp:effectExtent l="0" t="0" r="635" b="6985"/>
            <wp:docPr id="7" name="Picture 7" descr="photo_2025-01-15_11-26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photo_2025-01-15_11-26-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20A1A" w14:textId="77777777" w:rsidR="00093126" w:rsidRDefault="0000698D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2E898D00" wp14:editId="6DF305E0">
            <wp:extent cx="3866515" cy="2912110"/>
            <wp:effectExtent l="0" t="0" r="4445" b="13970"/>
            <wp:docPr id="10" name="Picture 10" descr="photo_2025-01-15_11-26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photo_2025-01-15_11-26-5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6651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372D" w14:textId="77777777" w:rsidR="00093126" w:rsidRDefault="0000698D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 wp14:anchorId="1F354A27" wp14:editId="5A6A83AC">
            <wp:extent cx="3319145" cy="2499995"/>
            <wp:effectExtent l="0" t="0" r="3175" b="14605"/>
            <wp:docPr id="11" name="Picture 11" descr="photo_2025-01-15_11-26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photo_2025-01-15_11-26-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87DF" w14:textId="77777777" w:rsidR="00093126" w:rsidRDefault="0000698D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 wp14:anchorId="434A3E97" wp14:editId="12501048">
            <wp:extent cx="3999230" cy="3011805"/>
            <wp:effectExtent l="0" t="0" r="8890" b="5715"/>
            <wp:docPr id="13" name="Picture 13" descr="photo_2025-01-15_11-26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photo_2025-01-15_11-26-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05DA4" w14:textId="77777777" w:rsidR="00093126" w:rsidRDefault="0000698D">
      <w:pPr>
        <w:spacing w:line="360" w:lineRule="auto"/>
        <w:ind w:leftChars="-100" w:left="-2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114300" distR="114300" wp14:anchorId="248D6370" wp14:editId="5F2C8BE3">
            <wp:extent cx="4362450" cy="3285490"/>
            <wp:effectExtent l="0" t="0" r="11430" b="6350"/>
            <wp:docPr id="14" name="Picture 14" descr="photo_2025-01-15_11-26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photo_2025-01-15_11-26-4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3126">
      <w:headerReference w:type="default" r:id="rId22"/>
      <w:pgSz w:w="11906" w:h="16838"/>
      <w:pgMar w:top="1134" w:right="567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C5173" w14:textId="77777777" w:rsidR="0000698D" w:rsidRDefault="0000698D">
      <w:pPr>
        <w:spacing w:after="0" w:line="240" w:lineRule="auto"/>
      </w:pPr>
      <w:r>
        <w:separator/>
      </w:r>
    </w:p>
  </w:endnote>
  <w:endnote w:type="continuationSeparator" w:id="0">
    <w:p w14:paraId="0D336528" w14:textId="77777777" w:rsidR="0000698D" w:rsidRDefault="00006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2F902" w14:textId="77777777" w:rsidR="0000698D" w:rsidRDefault="0000698D">
      <w:pPr>
        <w:spacing w:after="0" w:line="240" w:lineRule="auto"/>
      </w:pPr>
      <w:r>
        <w:separator/>
      </w:r>
    </w:p>
  </w:footnote>
  <w:footnote w:type="continuationSeparator" w:id="0">
    <w:p w14:paraId="2F7B2D32" w14:textId="77777777" w:rsidR="0000698D" w:rsidRDefault="00006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220317"/>
    </w:sdtPr>
    <w:sdtEndPr>
      <w:rPr>
        <w:rFonts w:ascii="Times New Roman" w:hAnsi="Times New Roman" w:cs="Times New Roman"/>
        <w:sz w:val="28"/>
        <w:szCs w:val="28"/>
      </w:rPr>
    </w:sdtEndPr>
    <w:sdtContent>
      <w:p w14:paraId="70D71524" w14:textId="77777777" w:rsidR="00093126" w:rsidRDefault="0000698D">
        <w:pPr>
          <w:pStyle w:val="a5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065300F7" w14:textId="77777777" w:rsidR="00093126" w:rsidRDefault="00093126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F8F"/>
    <w:rsid w:val="0000698D"/>
    <w:rsid w:val="00093126"/>
    <w:rsid w:val="00114792"/>
    <w:rsid w:val="002F6AB7"/>
    <w:rsid w:val="004C33A9"/>
    <w:rsid w:val="00566F70"/>
    <w:rsid w:val="005A0C04"/>
    <w:rsid w:val="005D6238"/>
    <w:rsid w:val="005F565F"/>
    <w:rsid w:val="006A6E9C"/>
    <w:rsid w:val="0074309F"/>
    <w:rsid w:val="007520E2"/>
    <w:rsid w:val="007B3F8F"/>
    <w:rsid w:val="00812CFB"/>
    <w:rsid w:val="00990D15"/>
    <w:rsid w:val="00A6592C"/>
    <w:rsid w:val="00B33A17"/>
    <w:rsid w:val="00B55945"/>
    <w:rsid w:val="00BA39F2"/>
    <w:rsid w:val="00BE2506"/>
    <w:rsid w:val="00F87CF6"/>
    <w:rsid w:val="5195742B"/>
    <w:rsid w:val="51C44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7AC49"/>
  <w15:docId w15:val="{CE1D4AB2-0C6B-473B-8404-6EFF07DE8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head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Normal (Web)"/>
    <w:uiPriority w:val="99"/>
    <w:semiHidden/>
    <w:unhideWhenUsed/>
    <w:pPr>
      <w:spacing w:beforeAutospacing="1" w:after="0" w:afterAutospacing="1"/>
    </w:pPr>
    <w:rPr>
      <w:rFonts w:cs="Times New Roman"/>
      <w:sz w:val="24"/>
      <w:szCs w:val="24"/>
      <w:lang w:val="en-US" w:eastAsia="zh-CN"/>
    </w:rPr>
  </w:style>
  <w:style w:type="character" w:styleId="a8">
    <w:name w:val="Hyperlink"/>
    <w:basedOn w:val="a0"/>
    <w:uiPriority w:val="99"/>
    <w:semiHidden/>
    <w:unhideWhenUsed/>
    <w:rPr>
      <w:color w:val="0000FF"/>
      <w:u w:val="single"/>
    </w:rPr>
  </w:style>
  <w:style w:type="character" w:styleId="a9">
    <w:name w:val="Strong"/>
    <w:basedOn w:val="a0"/>
    <w:uiPriority w:val="22"/>
    <w:qFormat/>
    <w:rPr>
      <w:b/>
      <w:bCs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6">
    <w:name w:val="Верхний колонтитул Знак"/>
    <w:basedOn w:val="a0"/>
    <w:link w:val="a5"/>
    <w:uiPriority w:val="99"/>
  </w:style>
  <w:style w:type="character" w:customStyle="1" w:styleId="a4">
    <w:name w:val="Нижний колонтитул Знак"/>
    <w:basedOn w:val="a0"/>
    <w:link w:val="a3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FE605E-A075-43D4-A5B9-96D5E1464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Стриканова Алина</dc:creator>
  <cp:lastModifiedBy>Стриканова Алина</cp:lastModifiedBy>
  <cp:revision>5</cp:revision>
  <dcterms:created xsi:type="dcterms:W3CDTF">2024-03-03T09:25:00Z</dcterms:created>
  <dcterms:modified xsi:type="dcterms:W3CDTF">2025-01-28T07:55:00Z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1033-11.2.0.8342</vt:lpwstr>
  </property>
</Properties>
</file>